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D791BB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2760E3">
        <w:rPr>
          <w:rFonts w:ascii="Gotham Light" w:hAnsi="Gotham Light"/>
          <w:sz w:val="16"/>
          <w:szCs w:val="16"/>
        </w:rPr>
        <w:t xml:space="preserve">HIDRAULICO </w:t>
      </w:r>
      <w:r w:rsidR="002760E3" w:rsidRPr="00A801B6">
        <w:rPr>
          <w:rFonts w:ascii="Gotham Light" w:hAnsi="Gotham Light"/>
          <w:sz w:val="16"/>
          <w:szCs w:val="16"/>
        </w:rPr>
        <w:t>EN</w:t>
      </w:r>
      <w:r w:rsidR="000007D0">
        <w:rPr>
          <w:rFonts w:ascii="Gotham Light" w:hAnsi="Gotham Light"/>
          <w:sz w:val="16"/>
          <w:szCs w:val="16"/>
        </w:rPr>
        <w:t xml:space="preserve"> </w:t>
      </w:r>
      <w:r w:rsidR="002760E3">
        <w:rPr>
          <w:rFonts w:ascii="Gotham Light" w:hAnsi="Gotham Light"/>
          <w:sz w:val="16"/>
          <w:szCs w:val="16"/>
        </w:rPr>
        <w:t>761</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46E9D10"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4927BD">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3CE7FF46"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w:t>
      </w:r>
      <w:r w:rsidR="008132F2">
        <w:t>CSV</w:t>
      </w:r>
      <w:r>
        <w:t>·CAR·</w:t>
      </w:r>
      <w:r w:rsidR="008132F2">
        <w:t>4</w:t>
      </w:r>
      <w:r>
        <w:t>·0</w:t>
      </w:r>
      <w:r w:rsidR="008132F2">
        <w:t>2</w:t>
      </w:r>
      <w:r>
        <w:t>·00</w:t>
      </w:r>
      <w:r w:rsidR="008132F2">
        <w:t>5</w:t>
      </w:r>
      <w:r>
        <w:t>/</w:t>
      </w:r>
      <w:r w:rsidR="008132F2">
        <w:t>03</w:t>
      </w:r>
      <w:r w:rsidRPr="003616AA">
        <w:rPr>
          <w:rFonts w:ascii="Gotham Light" w:hAnsi="Gotham Light"/>
          <w:sz w:val="16"/>
          <w:szCs w:val="16"/>
        </w:rPr>
        <w:t>; ADEMÁS DE NORMAS Y MANUALES COMPLEMENTARIOS.</w:t>
      </w:r>
    </w:p>
    <w:p w14:paraId="457532D9" w14:textId="7827DEFB"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8132F2">
        <w:rPr>
          <w:rFonts w:ascii="Gotham Light" w:hAnsi="Gotham Light"/>
          <w:sz w:val="16"/>
          <w:szCs w:val="16"/>
        </w:rPr>
        <w:t>CSV.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621BF16F"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8132F2">
        <w:rPr>
          <w:rFonts w:ascii="Gotham Light" w:hAnsi="Gotham Light"/>
          <w:sz w:val="16"/>
          <w:szCs w:val="16"/>
        </w:rPr>
        <w:t>4</w:t>
      </w:r>
      <w:r w:rsidRPr="00F87AF8">
        <w:rPr>
          <w:rFonts w:ascii="Gotham Light" w:hAnsi="Gotham Light"/>
          <w:sz w:val="16"/>
          <w:szCs w:val="16"/>
        </w:rPr>
        <w:t xml:space="preserve">. </w:t>
      </w:r>
      <w:r w:rsidR="008132F2">
        <w:rPr>
          <w:rFonts w:ascii="Gotham Light" w:hAnsi="Gotham Light"/>
          <w:sz w:val="16"/>
          <w:szCs w:val="16"/>
        </w:rPr>
        <w:t>TRABAJOS DE RECONSTRUCCIÓN</w:t>
      </w:r>
    </w:p>
    <w:p w14:paraId="5424DDC6" w14:textId="5F9B57F1"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w:t>
      </w:r>
      <w:r w:rsidR="008132F2">
        <w:rPr>
          <w:rFonts w:ascii="Gotham Light" w:hAnsi="Gotham Light"/>
          <w:sz w:val="16"/>
          <w:szCs w:val="16"/>
        </w:rPr>
        <w:t>2. PAVIMENTOS</w:t>
      </w:r>
    </w:p>
    <w:p w14:paraId="255CD98F" w14:textId="51580E43"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8132F2">
        <w:rPr>
          <w:rFonts w:ascii="Gotham Light" w:hAnsi="Gotham Light"/>
          <w:sz w:val="16"/>
          <w:szCs w:val="16"/>
        </w:rPr>
        <w:t>5. CONSTRUCCIÓN DE SUBBASES O BASES ESTABILIZADAS</w:t>
      </w:r>
    </w:p>
    <w:p w14:paraId="76131A9D" w14:textId="77777777" w:rsidR="001C0036" w:rsidRDefault="001C0036" w:rsidP="001C0036">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7C461C45" w14:textId="4312D442" w:rsidR="00080CB4" w:rsidRDefault="002760E3"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 PAVIMENTO HIDRAULICO</w:t>
      </w:r>
    </w:p>
    <w:p w14:paraId="28B7881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1748D323" w:rsidR="001D05B7" w:rsidRPr="001D05B7" w:rsidRDefault="002760E3" w:rsidP="001D05B7">
      <w:pPr>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230A139E" w14:textId="77777777" w:rsidR="00080CB4" w:rsidRDefault="00080CB4" w:rsidP="00A3712F">
      <w:pPr>
        <w:spacing w:after="0"/>
        <w:jc w:val="both"/>
        <w:rPr>
          <w:rFonts w:ascii="Gotham Light" w:hAnsi="Gotham Light"/>
          <w:sz w:val="16"/>
          <w:szCs w:val="16"/>
        </w:rPr>
      </w:pPr>
    </w:p>
    <w:p w14:paraId="2BDC8C1C" w14:textId="149EF149" w:rsidR="00080CB4" w:rsidRPr="00497D32" w:rsidRDefault="002760E3" w:rsidP="00080CB4">
      <w:pPr>
        <w:jc w:val="both"/>
        <w:rPr>
          <w:rFonts w:ascii="Gotham Light" w:hAnsi="Gotham Light"/>
          <w:b/>
          <w:sz w:val="16"/>
          <w:szCs w:val="16"/>
        </w:rPr>
      </w:pPr>
      <w:r>
        <w:rPr>
          <w:rFonts w:ascii="Gotham Light" w:hAnsi="Gotham Light"/>
          <w:b/>
          <w:sz w:val="16"/>
          <w:szCs w:val="16"/>
        </w:rPr>
        <w:t>4</w:t>
      </w:r>
      <w:r w:rsidR="00080CB4" w:rsidRPr="00497D32">
        <w:rPr>
          <w:rFonts w:ascii="Gotham Light" w:hAnsi="Gotham Light"/>
          <w:b/>
          <w:sz w:val="16"/>
          <w:szCs w:val="16"/>
        </w:rPr>
        <w:t xml:space="preserve">.- </w:t>
      </w:r>
      <w:r w:rsidR="00080CB4">
        <w:rPr>
          <w:rFonts w:ascii="Gotham Light" w:hAnsi="Gotham Light"/>
          <w:b/>
          <w:sz w:val="16"/>
          <w:szCs w:val="16"/>
        </w:rPr>
        <w:t>OBRAS COMPLEMENTARIAS</w:t>
      </w:r>
    </w:p>
    <w:p w14:paraId="46F7CF49" w14:textId="77777777" w:rsidR="00080CB4" w:rsidRPr="00497D32" w:rsidRDefault="00080CB4" w:rsidP="00080CB4">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2BD7F771" w14:textId="77777777"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LIBRO: CSV. CONSERVACIÓN</w:t>
      </w:r>
    </w:p>
    <w:p w14:paraId="173C6E50" w14:textId="77777777"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TEMA: CAR. CARRETERAS</w:t>
      </w:r>
    </w:p>
    <w:p w14:paraId="0460B8C0" w14:textId="77777777"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PARTE: 3. TRABAJOS DE CONSERVACIÓN PERIODICA</w:t>
      </w:r>
    </w:p>
    <w:p w14:paraId="0D9C4E62" w14:textId="77777777"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TÍTULO: 01. OBRAS DE DRENAJE Y SUBDRENAJE</w:t>
      </w:r>
    </w:p>
    <w:p w14:paraId="7D72AF98" w14:textId="4C7CB6D5" w:rsidR="00080CB4" w:rsidRDefault="00080CB4" w:rsidP="008132F2">
      <w:pPr>
        <w:spacing w:after="0"/>
        <w:jc w:val="both"/>
        <w:rPr>
          <w:rFonts w:ascii="Gotham Light" w:hAnsi="Gotham Light"/>
          <w:sz w:val="16"/>
          <w:szCs w:val="16"/>
        </w:rPr>
      </w:pPr>
      <w:r w:rsidRPr="00497D32">
        <w:rPr>
          <w:rFonts w:ascii="Gotham Light" w:hAnsi="Gotham Light"/>
          <w:sz w:val="16"/>
          <w:szCs w:val="16"/>
        </w:rPr>
        <w:t>CAPÍTULO: 007. REPARACIÓN DE REGISTROS</w:t>
      </w:r>
    </w:p>
    <w:p w14:paraId="677EDC3F" w14:textId="08D4590C" w:rsidR="008132F2" w:rsidRDefault="008132F2" w:rsidP="008132F2">
      <w:pPr>
        <w:spacing w:after="0"/>
        <w:jc w:val="both"/>
        <w:rPr>
          <w:rFonts w:ascii="Gotham Light" w:hAnsi="Gotham Light"/>
          <w:sz w:val="16"/>
          <w:szCs w:val="16"/>
        </w:rPr>
      </w:pPr>
    </w:p>
    <w:p w14:paraId="5568D403" w14:textId="319A48D6" w:rsidR="008132F2" w:rsidRDefault="008132F2" w:rsidP="008132F2">
      <w:pPr>
        <w:spacing w:after="0"/>
        <w:jc w:val="both"/>
        <w:rPr>
          <w:rFonts w:ascii="Gotham Light" w:hAnsi="Gotham Light"/>
          <w:sz w:val="16"/>
          <w:szCs w:val="16"/>
        </w:rPr>
      </w:pPr>
    </w:p>
    <w:p w14:paraId="06E91A1B" w14:textId="379B218D" w:rsidR="008132F2" w:rsidRDefault="008132F2" w:rsidP="008132F2">
      <w:pPr>
        <w:spacing w:after="0"/>
        <w:jc w:val="both"/>
        <w:rPr>
          <w:rFonts w:ascii="Gotham Light" w:hAnsi="Gotham Light"/>
          <w:sz w:val="16"/>
          <w:szCs w:val="16"/>
        </w:rPr>
      </w:pPr>
    </w:p>
    <w:p w14:paraId="5562EA59" w14:textId="4EC54727" w:rsidR="008132F2" w:rsidRDefault="008132F2" w:rsidP="008132F2">
      <w:pPr>
        <w:spacing w:after="0"/>
        <w:jc w:val="both"/>
        <w:rPr>
          <w:rFonts w:ascii="Gotham Light" w:hAnsi="Gotham Light"/>
          <w:sz w:val="16"/>
          <w:szCs w:val="16"/>
        </w:rPr>
      </w:pPr>
    </w:p>
    <w:p w14:paraId="01476F73" w14:textId="2C8B3ECF" w:rsidR="008132F2" w:rsidRDefault="008132F2" w:rsidP="008132F2">
      <w:pPr>
        <w:spacing w:after="0"/>
        <w:jc w:val="both"/>
        <w:rPr>
          <w:rFonts w:ascii="Gotham Light" w:hAnsi="Gotham Light"/>
          <w:sz w:val="16"/>
          <w:szCs w:val="16"/>
        </w:rPr>
      </w:pPr>
    </w:p>
    <w:p w14:paraId="74F54F3B" w14:textId="01ED9372" w:rsidR="008132F2" w:rsidRDefault="008132F2" w:rsidP="008132F2">
      <w:pPr>
        <w:spacing w:after="0"/>
        <w:jc w:val="both"/>
        <w:rPr>
          <w:rFonts w:ascii="Gotham Light" w:hAnsi="Gotham Light"/>
          <w:sz w:val="16"/>
          <w:szCs w:val="16"/>
        </w:rPr>
      </w:pPr>
    </w:p>
    <w:p w14:paraId="123E21CE" w14:textId="74A3A7D0" w:rsidR="008132F2" w:rsidRDefault="008132F2" w:rsidP="008132F2">
      <w:pPr>
        <w:spacing w:after="0"/>
        <w:jc w:val="both"/>
        <w:rPr>
          <w:rFonts w:ascii="Gotham Light" w:hAnsi="Gotham Light"/>
          <w:sz w:val="16"/>
          <w:szCs w:val="16"/>
        </w:rPr>
      </w:pPr>
    </w:p>
    <w:p w14:paraId="4569CE73" w14:textId="0721DD3C" w:rsidR="008132F2" w:rsidRDefault="008132F2" w:rsidP="008132F2">
      <w:pPr>
        <w:spacing w:after="0"/>
        <w:jc w:val="both"/>
        <w:rPr>
          <w:rFonts w:ascii="Gotham Light" w:hAnsi="Gotham Light"/>
          <w:sz w:val="16"/>
          <w:szCs w:val="16"/>
        </w:rPr>
      </w:pPr>
    </w:p>
    <w:p w14:paraId="3930F6E7" w14:textId="267CC6EC" w:rsidR="008132F2" w:rsidRDefault="008132F2" w:rsidP="008132F2">
      <w:pPr>
        <w:spacing w:after="0"/>
        <w:jc w:val="both"/>
        <w:rPr>
          <w:rFonts w:ascii="Gotham Light" w:hAnsi="Gotham Light"/>
          <w:sz w:val="16"/>
          <w:szCs w:val="16"/>
        </w:rPr>
      </w:pPr>
    </w:p>
    <w:p w14:paraId="1BE81EC2" w14:textId="32F0B5D8" w:rsidR="008132F2" w:rsidRDefault="008132F2" w:rsidP="008132F2">
      <w:pPr>
        <w:spacing w:after="0"/>
        <w:jc w:val="both"/>
        <w:rPr>
          <w:rFonts w:ascii="Gotham Light" w:hAnsi="Gotham Light"/>
          <w:sz w:val="16"/>
          <w:szCs w:val="16"/>
        </w:rPr>
      </w:pPr>
    </w:p>
    <w:p w14:paraId="577CF03E" w14:textId="6F194D04" w:rsidR="008132F2" w:rsidRDefault="008132F2" w:rsidP="008132F2">
      <w:pPr>
        <w:spacing w:after="0"/>
        <w:jc w:val="both"/>
        <w:rPr>
          <w:rFonts w:ascii="Gotham Light" w:hAnsi="Gotham Light"/>
          <w:sz w:val="16"/>
          <w:szCs w:val="16"/>
        </w:rPr>
      </w:pPr>
    </w:p>
    <w:p w14:paraId="38AC9222" w14:textId="4F6EE99C" w:rsidR="008132F2" w:rsidRDefault="008132F2" w:rsidP="008132F2">
      <w:pPr>
        <w:spacing w:after="0"/>
        <w:jc w:val="both"/>
        <w:rPr>
          <w:rFonts w:ascii="Gotham Light" w:hAnsi="Gotham Light"/>
          <w:sz w:val="16"/>
          <w:szCs w:val="16"/>
        </w:rPr>
      </w:pPr>
    </w:p>
    <w:p w14:paraId="6D04D58B" w14:textId="6D812776" w:rsidR="008132F2" w:rsidRDefault="008132F2" w:rsidP="008132F2">
      <w:pPr>
        <w:spacing w:after="0"/>
        <w:jc w:val="both"/>
        <w:rPr>
          <w:rFonts w:ascii="Gotham Light" w:hAnsi="Gotham Light"/>
          <w:sz w:val="16"/>
          <w:szCs w:val="16"/>
        </w:rPr>
      </w:pPr>
    </w:p>
    <w:p w14:paraId="0ED3BE59" w14:textId="6C3A2622" w:rsidR="008132F2" w:rsidRDefault="008132F2" w:rsidP="008132F2">
      <w:pPr>
        <w:spacing w:after="0"/>
        <w:jc w:val="both"/>
        <w:rPr>
          <w:rFonts w:ascii="Gotham Light" w:hAnsi="Gotham Light"/>
          <w:sz w:val="16"/>
          <w:szCs w:val="16"/>
        </w:rPr>
      </w:pPr>
    </w:p>
    <w:p w14:paraId="0DD5E356" w14:textId="617F0CD1" w:rsidR="008132F2" w:rsidRDefault="008132F2" w:rsidP="008132F2">
      <w:pPr>
        <w:spacing w:after="0"/>
        <w:jc w:val="both"/>
        <w:rPr>
          <w:rFonts w:ascii="Gotham Light" w:hAnsi="Gotham Light"/>
          <w:sz w:val="16"/>
          <w:szCs w:val="16"/>
        </w:rPr>
      </w:pPr>
    </w:p>
    <w:p w14:paraId="621B9F11" w14:textId="58B233A7" w:rsidR="008132F2" w:rsidRDefault="008132F2" w:rsidP="008132F2">
      <w:pPr>
        <w:spacing w:after="0"/>
        <w:jc w:val="both"/>
        <w:rPr>
          <w:rFonts w:ascii="Gotham Light" w:hAnsi="Gotham Light"/>
          <w:sz w:val="16"/>
          <w:szCs w:val="16"/>
        </w:rPr>
      </w:pPr>
    </w:p>
    <w:p w14:paraId="47747DC3" w14:textId="5B09717D" w:rsidR="008132F2" w:rsidRDefault="008132F2" w:rsidP="008132F2">
      <w:pPr>
        <w:spacing w:after="0"/>
        <w:jc w:val="both"/>
        <w:rPr>
          <w:rFonts w:ascii="Gotham Light" w:hAnsi="Gotham Light"/>
          <w:sz w:val="16"/>
          <w:szCs w:val="16"/>
        </w:rPr>
      </w:pPr>
    </w:p>
    <w:p w14:paraId="1453A579" w14:textId="67FFDD5C" w:rsidR="008132F2" w:rsidRDefault="008132F2" w:rsidP="008132F2">
      <w:pPr>
        <w:spacing w:after="0"/>
        <w:jc w:val="both"/>
        <w:rPr>
          <w:rFonts w:ascii="Gotham Light" w:hAnsi="Gotham Light"/>
          <w:sz w:val="16"/>
          <w:szCs w:val="16"/>
        </w:rPr>
      </w:pPr>
    </w:p>
    <w:p w14:paraId="5DDBFA6C" w14:textId="5B22DF91" w:rsidR="008132F2" w:rsidRDefault="008132F2" w:rsidP="008132F2">
      <w:pPr>
        <w:spacing w:after="0"/>
        <w:jc w:val="both"/>
        <w:rPr>
          <w:rFonts w:ascii="Gotham Light" w:hAnsi="Gotham Light"/>
          <w:sz w:val="16"/>
          <w:szCs w:val="16"/>
        </w:rPr>
      </w:pPr>
    </w:p>
    <w:p w14:paraId="63E7B1D0" w14:textId="4A9D673B" w:rsidR="008132F2" w:rsidRDefault="008132F2" w:rsidP="008132F2">
      <w:pPr>
        <w:spacing w:after="0"/>
        <w:jc w:val="both"/>
        <w:rPr>
          <w:rFonts w:ascii="Gotham Light" w:hAnsi="Gotham Light"/>
          <w:sz w:val="16"/>
          <w:szCs w:val="16"/>
        </w:rPr>
      </w:pPr>
    </w:p>
    <w:p w14:paraId="138E2724" w14:textId="4F804859" w:rsidR="008132F2" w:rsidRDefault="008132F2" w:rsidP="008132F2">
      <w:pPr>
        <w:spacing w:after="0"/>
        <w:jc w:val="both"/>
        <w:rPr>
          <w:rFonts w:ascii="Gotham Light" w:hAnsi="Gotham Light"/>
          <w:sz w:val="16"/>
          <w:szCs w:val="16"/>
        </w:rPr>
      </w:pPr>
    </w:p>
    <w:p w14:paraId="076467FC" w14:textId="31F5E65F" w:rsidR="008132F2" w:rsidRDefault="008132F2" w:rsidP="008132F2">
      <w:pPr>
        <w:spacing w:after="0"/>
        <w:jc w:val="both"/>
        <w:rPr>
          <w:rFonts w:ascii="Gotham Light" w:hAnsi="Gotham Light"/>
          <w:sz w:val="16"/>
          <w:szCs w:val="16"/>
        </w:rPr>
      </w:pPr>
    </w:p>
    <w:p w14:paraId="41938A5A" w14:textId="542F6F3E" w:rsidR="008132F2" w:rsidRDefault="008132F2" w:rsidP="008132F2">
      <w:pPr>
        <w:spacing w:after="0"/>
        <w:jc w:val="both"/>
        <w:rPr>
          <w:rFonts w:ascii="Gotham Light" w:hAnsi="Gotham Light"/>
          <w:sz w:val="16"/>
          <w:szCs w:val="16"/>
        </w:rPr>
      </w:pPr>
    </w:p>
    <w:p w14:paraId="3ACB817A" w14:textId="2C330B00" w:rsidR="008132F2" w:rsidRDefault="008132F2" w:rsidP="008132F2">
      <w:pPr>
        <w:spacing w:after="0"/>
        <w:jc w:val="both"/>
        <w:rPr>
          <w:rFonts w:ascii="Gotham Light" w:hAnsi="Gotham Light"/>
          <w:sz w:val="16"/>
          <w:szCs w:val="16"/>
        </w:rPr>
      </w:pPr>
    </w:p>
    <w:p w14:paraId="3D39C522" w14:textId="6C4C83CA" w:rsidR="008132F2" w:rsidRDefault="008132F2" w:rsidP="008132F2">
      <w:pPr>
        <w:spacing w:after="0"/>
        <w:jc w:val="both"/>
        <w:rPr>
          <w:rFonts w:ascii="Gotham Light" w:hAnsi="Gotham Light"/>
          <w:sz w:val="16"/>
          <w:szCs w:val="16"/>
        </w:rPr>
      </w:pPr>
    </w:p>
    <w:p w14:paraId="4E68BF70" w14:textId="23850AA0" w:rsidR="008132F2" w:rsidRDefault="008132F2" w:rsidP="008132F2">
      <w:pPr>
        <w:spacing w:after="0"/>
        <w:jc w:val="both"/>
        <w:rPr>
          <w:rFonts w:ascii="Gotham Light" w:hAnsi="Gotham Light"/>
          <w:sz w:val="16"/>
          <w:szCs w:val="16"/>
        </w:rPr>
      </w:pPr>
    </w:p>
    <w:p w14:paraId="41F554EC" w14:textId="7BC7AF6F" w:rsidR="008132F2" w:rsidRDefault="008132F2" w:rsidP="008132F2">
      <w:pPr>
        <w:spacing w:after="0"/>
        <w:jc w:val="both"/>
        <w:rPr>
          <w:rFonts w:ascii="Gotham Light" w:hAnsi="Gotham Light"/>
          <w:sz w:val="16"/>
          <w:szCs w:val="16"/>
        </w:rPr>
      </w:pPr>
    </w:p>
    <w:p w14:paraId="36A21D07" w14:textId="04405802" w:rsidR="008132F2" w:rsidRDefault="008132F2" w:rsidP="008132F2">
      <w:pPr>
        <w:spacing w:after="0"/>
        <w:jc w:val="both"/>
        <w:rPr>
          <w:rFonts w:ascii="Gotham Light" w:hAnsi="Gotham Light"/>
          <w:sz w:val="16"/>
          <w:szCs w:val="16"/>
        </w:rPr>
      </w:pPr>
    </w:p>
    <w:p w14:paraId="337CFCA0" w14:textId="77777777" w:rsidR="008132F2" w:rsidRDefault="008132F2" w:rsidP="008132F2">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D100" w14:textId="77777777" w:rsidR="000874EC" w:rsidRDefault="000874EC" w:rsidP="00D825CF">
      <w:pPr>
        <w:spacing w:after="0" w:line="240" w:lineRule="auto"/>
      </w:pPr>
      <w:r>
        <w:separator/>
      </w:r>
    </w:p>
  </w:endnote>
  <w:endnote w:type="continuationSeparator" w:id="0">
    <w:p w14:paraId="7629E824" w14:textId="77777777" w:rsidR="000874EC" w:rsidRDefault="000874E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D7957" w14:textId="77777777" w:rsidR="000874EC" w:rsidRDefault="000874EC" w:rsidP="00D825CF">
      <w:pPr>
        <w:spacing w:after="0" w:line="240" w:lineRule="auto"/>
      </w:pPr>
      <w:r>
        <w:separator/>
      </w:r>
    </w:p>
  </w:footnote>
  <w:footnote w:type="continuationSeparator" w:id="0">
    <w:p w14:paraId="44CDAEFA" w14:textId="77777777" w:rsidR="000874EC" w:rsidRDefault="000874E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025007E" w:rsidR="00D825CF" w:rsidRDefault="00080CB4">
          <w:pPr>
            <w:pStyle w:val="Encabezado"/>
          </w:pPr>
          <w:r>
            <w:t xml:space="preserve">PAVIMENTACIÓN DE </w:t>
          </w:r>
          <w:r w:rsidR="002760E3">
            <w:t>VIALIDAD EN CALLE EPITACIO MENDOZA DEL 0+000 AL 0+761 EN EL MUNICIPIO DE TOLCAYUCA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406B1F3" w:rsidR="00D825CF" w:rsidRDefault="002760E3" w:rsidP="00B13692">
          <w:pPr>
            <w:pStyle w:val="Encabezado"/>
          </w:pPr>
          <w:r>
            <w:t>TOLCAYUCA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D4F96D2" w:rsidR="002760E3" w:rsidRDefault="002760E3">
          <w:pPr>
            <w:pStyle w:val="Encabezado"/>
          </w:pPr>
          <w:r>
            <w:t>TOLCAYUCA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74EC"/>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760E3"/>
    <w:rsid w:val="002B3CD0"/>
    <w:rsid w:val="003206E8"/>
    <w:rsid w:val="00327ED1"/>
    <w:rsid w:val="003616AA"/>
    <w:rsid w:val="003924B8"/>
    <w:rsid w:val="003D1600"/>
    <w:rsid w:val="003D759D"/>
    <w:rsid w:val="004038BD"/>
    <w:rsid w:val="0041414F"/>
    <w:rsid w:val="00422423"/>
    <w:rsid w:val="00427F71"/>
    <w:rsid w:val="00470006"/>
    <w:rsid w:val="004927BD"/>
    <w:rsid w:val="004A4E70"/>
    <w:rsid w:val="004A515D"/>
    <w:rsid w:val="004C7958"/>
    <w:rsid w:val="00582786"/>
    <w:rsid w:val="005939A8"/>
    <w:rsid w:val="005D7D46"/>
    <w:rsid w:val="005E4383"/>
    <w:rsid w:val="006308FC"/>
    <w:rsid w:val="00655404"/>
    <w:rsid w:val="0066183A"/>
    <w:rsid w:val="006F0E2F"/>
    <w:rsid w:val="007524B3"/>
    <w:rsid w:val="00763536"/>
    <w:rsid w:val="008132F2"/>
    <w:rsid w:val="00834F5B"/>
    <w:rsid w:val="00851D5E"/>
    <w:rsid w:val="008B30A8"/>
    <w:rsid w:val="008E27AC"/>
    <w:rsid w:val="00931378"/>
    <w:rsid w:val="009314B8"/>
    <w:rsid w:val="00980387"/>
    <w:rsid w:val="009965DF"/>
    <w:rsid w:val="009A3E40"/>
    <w:rsid w:val="009C3CDE"/>
    <w:rsid w:val="009C460F"/>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38D"/>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TotalTime>
  <Pages>10</Pages>
  <Words>2797</Words>
  <Characters>15387</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20</cp:revision>
  <cp:lastPrinted>2020-10-12T23:09:00Z</cp:lastPrinted>
  <dcterms:created xsi:type="dcterms:W3CDTF">2020-10-09T21:38:00Z</dcterms:created>
  <dcterms:modified xsi:type="dcterms:W3CDTF">2023-07-20T16:58:00Z</dcterms:modified>
</cp:coreProperties>
</file>